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0A20" w14:textId="710B77A5" w:rsidR="004E6277" w:rsidRDefault="004E6277" w:rsidP="004E6277">
      <w:pPr>
        <w:shd w:val="clear" w:color="auto" w:fill="FFFFFF"/>
        <w:spacing w:beforeAutospacing="1" w:afterAutospacing="1"/>
        <w:jc w:val="center"/>
        <w:rPr>
          <w:rFonts w:ascii="Times New Roman" w:eastAsia="Times New Roman" w:hAnsi="Times New Roman" w:cs="Times New Roman"/>
          <w:b/>
          <w:bCs/>
          <w:color w:val="3F3F3F"/>
          <w:bdr w:val="none" w:sz="0" w:space="0" w:color="auto" w:frame="1"/>
        </w:rPr>
      </w:pPr>
      <w:r w:rsidRPr="004E6277">
        <w:rPr>
          <w:rFonts w:ascii="Times New Roman" w:eastAsia="Times New Roman" w:hAnsi="Times New Roman" w:cs="Times New Roman"/>
          <w:b/>
          <w:bCs/>
          <w:color w:val="3F3F3F"/>
          <w:sz w:val="28"/>
          <w:szCs w:val="28"/>
          <w:bdr w:val="none" w:sz="0" w:space="0" w:color="auto" w:frame="1"/>
        </w:rPr>
        <w:t>Out of the Mouth</w:t>
      </w:r>
      <w:r w:rsidRPr="004E6277">
        <w:rPr>
          <w:rFonts w:ascii="Times New Roman" w:eastAsia="Times New Roman" w:hAnsi="Times New Roman" w:cs="Times New Roman"/>
          <w:b/>
          <w:bCs/>
          <w:color w:val="3F3F3F"/>
          <w:sz w:val="28"/>
          <w:szCs w:val="28"/>
          <w:bdr w:val="none" w:sz="0" w:space="0" w:color="auto" w:frame="1"/>
        </w:rPr>
        <w:br/>
      </w:r>
      <w:r>
        <w:rPr>
          <w:rFonts w:ascii="Times New Roman" w:eastAsia="Times New Roman" w:hAnsi="Times New Roman" w:cs="Times New Roman"/>
          <w:b/>
          <w:bCs/>
          <w:color w:val="3F3F3F"/>
          <w:bdr w:val="none" w:sz="0" w:space="0" w:color="auto" w:frame="1"/>
        </w:rPr>
        <w:t>By:  Barbara Caldwell</w:t>
      </w:r>
    </w:p>
    <w:p w14:paraId="0E6076F8" w14:textId="77777777" w:rsidR="004E6277" w:rsidRDefault="004E6277" w:rsidP="004C4B34">
      <w:pPr>
        <w:shd w:val="clear" w:color="auto" w:fill="FFFFFF"/>
        <w:spacing w:beforeAutospacing="1" w:afterAutospacing="1"/>
        <w:jc w:val="center"/>
        <w:rPr>
          <w:rFonts w:ascii="Times New Roman" w:eastAsia="Times New Roman" w:hAnsi="Times New Roman" w:cs="Times New Roman"/>
          <w:b/>
          <w:bCs/>
          <w:color w:val="3F3F3F"/>
          <w:bdr w:val="none" w:sz="0" w:space="0" w:color="auto" w:frame="1"/>
        </w:rPr>
      </w:pPr>
    </w:p>
    <w:p w14:paraId="1C8DA709" w14:textId="65411F73" w:rsidR="00180995" w:rsidRPr="00180995" w:rsidRDefault="00180995" w:rsidP="004C4B34">
      <w:pPr>
        <w:shd w:val="clear" w:color="auto" w:fill="FFFFFF"/>
        <w:spacing w:beforeAutospacing="1" w:afterAutospacing="1"/>
        <w:jc w:val="center"/>
        <w:rPr>
          <w:rFonts w:ascii="Times New Roman" w:eastAsia="Times New Roman" w:hAnsi="Times New Roman" w:cs="Times New Roman"/>
          <w:b/>
          <w:bCs/>
          <w:color w:val="3F3F3F"/>
        </w:rPr>
      </w:pPr>
      <w:r w:rsidRPr="00180995">
        <w:rPr>
          <w:rFonts w:ascii="Times New Roman" w:eastAsia="Times New Roman" w:hAnsi="Times New Roman" w:cs="Times New Roman"/>
          <w:b/>
          <w:bCs/>
          <w:color w:val="3F3F3F"/>
          <w:bdr w:val="none" w:sz="0" w:space="0" w:color="auto" w:frame="1"/>
        </w:rPr>
        <w:t>The Bible says, </w:t>
      </w:r>
      <w:r w:rsidRPr="00180995">
        <w:rPr>
          <w:rFonts w:ascii="Times New Roman" w:eastAsia="Times New Roman" w:hAnsi="Times New Roman" w:cs="Times New Roman"/>
          <w:b/>
          <w:bCs/>
          <w:i/>
          <w:iCs/>
          <w:color w:val="3F3F3F"/>
          <w:bdr w:val="none" w:sz="0" w:space="0" w:color="auto" w:frame="1"/>
        </w:rPr>
        <w:t>“Blessed are you when people insult you, persecute you and falsely say all kinds of evil against you because of me. Rejoice and</w:t>
      </w:r>
      <w:r w:rsidRPr="00180995">
        <w:rPr>
          <w:rFonts w:ascii="Times New Roman" w:eastAsia="Times New Roman" w:hAnsi="Times New Roman" w:cs="Times New Roman"/>
          <w:b/>
          <w:bCs/>
          <w:i/>
          <w:iCs/>
          <w:color w:val="3F3F3F"/>
        </w:rPr>
        <w:t> </w:t>
      </w:r>
      <w:r w:rsidRPr="00180995">
        <w:rPr>
          <w:rFonts w:ascii="Times New Roman" w:eastAsia="Times New Roman" w:hAnsi="Times New Roman" w:cs="Times New Roman"/>
          <w:b/>
          <w:bCs/>
          <w:i/>
          <w:iCs/>
          <w:color w:val="3F3F3F"/>
          <w:bdr w:val="none" w:sz="0" w:space="0" w:color="auto" w:frame="1"/>
        </w:rPr>
        <w:t>be glad, because great is your reward in heaven”</w:t>
      </w:r>
      <w:r w:rsidRPr="00180995">
        <w:rPr>
          <w:rFonts w:ascii="Times New Roman" w:eastAsia="Times New Roman" w:hAnsi="Times New Roman" w:cs="Times New Roman"/>
          <w:b/>
          <w:bCs/>
          <w:color w:val="3F3F3F"/>
          <w:bdr w:val="none" w:sz="0" w:space="0" w:color="auto" w:frame="1"/>
        </w:rPr>
        <w:t> (Matthew 5:11-12 NIV).</w:t>
      </w:r>
    </w:p>
    <w:p w14:paraId="014DD63F" w14:textId="77777777" w:rsidR="00180995" w:rsidRPr="00180995" w:rsidRDefault="00180995" w:rsidP="00180995">
      <w:pPr>
        <w:rPr>
          <w:rFonts w:ascii="Times New Roman" w:eastAsia="Times New Roman" w:hAnsi="Times New Roman" w:cs="Times New Roman"/>
        </w:rPr>
      </w:pPr>
    </w:p>
    <w:p w14:paraId="41CAD139" w14:textId="3CDB0514" w:rsidR="00180995" w:rsidRPr="004E6277" w:rsidRDefault="00180995" w:rsidP="004E6277">
      <w:pPr>
        <w:shd w:val="clear" w:color="auto" w:fill="FFFFFF"/>
        <w:spacing w:after="315" w:line="360" w:lineRule="auto"/>
        <w:rPr>
          <w:rFonts w:ascii="Times New Roman" w:eastAsia="Times New Roman" w:hAnsi="Times New Roman" w:cs="Times New Roman"/>
          <w:color w:val="323232"/>
        </w:rPr>
      </w:pPr>
      <w:r w:rsidRPr="00180995">
        <w:rPr>
          <w:rFonts w:ascii="Times New Roman" w:eastAsia="Times New Roman" w:hAnsi="Times New Roman" w:cs="Times New Roman"/>
          <w:color w:val="323232"/>
        </w:rPr>
        <w:t xml:space="preserve">People will talk. They always have. And they always will. No matter what you do or say, how you behave, the way you walk or dress, how you act, or the decisions you make, </w:t>
      </w:r>
      <w:r w:rsidR="00553F48">
        <w:rPr>
          <w:rFonts w:ascii="Times New Roman" w:eastAsia="Times New Roman" w:hAnsi="Times New Roman" w:cs="Times New Roman"/>
          <w:color w:val="323232"/>
        </w:rPr>
        <w:t xml:space="preserve">you </w:t>
      </w:r>
      <w:r w:rsidRPr="00180995">
        <w:rPr>
          <w:rFonts w:ascii="Times New Roman" w:eastAsia="Times New Roman" w:hAnsi="Times New Roman" w:cs="Times New Roman"/>
          <w:color w:val="323232"/>
        </w:rPr>
        <w:t xml:space="preserve">will always be scrutinized by others. </w:t>
      </w:r>
    </w:p>
    <w:p w14:paraId="31B13DBE" w14:textId="02605810" w:rsidR="00180995" w:rsidRPr="002D4124" w:rsidRDefault="00180995" w:rsidP="004E6277">
      <w:pPr>
        <w:shd w:val="clear" w:color="auto" w:fill="FFFFFF"/>
        <w:spacing w:after="315" w:line="360" w:lineRule="auto"/>
        <w:rPr>
          <w:rFonts w:ascii="Times New Roman" w:eastAsia="Times New Roman" w:hAnsi="Times New Roman" w:cs="Times New Roman"/>
          <w:color w:val="323232"/>
          <w:sz w:val="36"/>
          <w:szCs w:val="36"/>
        </w:rPr>
      </w:pPr>
      <w:r w:rsidRPr="00180995">
        <w:rPr>
          <w:rFonts w:ascii="Times New Roman" w:eastAsia="Times New Roman" w:hAnsi="Times New Roman" w:cs="Times New Roman"/>
          <w:color w:val="3F3F3F"/>
          <w:bdr w:val="none" w:sz="0" w:space="0" w:color="auto" w:frame="1"/>
        </w:rPr>
        <w:t xml:space="preserve">When people criticize you for living a life that is pleasing to God, </w:t>
      </w:r>
      <w:r w:rsidRPr="002D4124">
        <w:rPr>
          <w:rFonts w:ascii="Times New Roman" w:eastAsia="Times New Roman" w:hAnsi="Times New Roman" w:cs="Times New Roman"/>
          <w:color w:val="3F3F3F"/>
          <w:bdr w:val="none" w:sz="0" w:space="0" w:color="auto" w:frame="1"/>
        </w:rPr>
        <w:t>scripture says that</w:t>
      </w:r>
      <w:r w:rsidRPr="00180995">
        <w:rPr>
          <w:rFonts w:ascii="Times New Roman" w:eastAsia="Times New Roman" w:hAnsi="Times New Roman" w:cs="Times New Roman"/>
          <w:color w:val="3F3F3F"/>
          <w:bdr w:val="none" w:sz="0" w:space="0" w:color="auto" w:frame="1"/>
        </w:rPr>
        <w:t xml:space="preserve">: </w:t>
      </w:r>
      <w:r w:rsidRPr="002D4124">
        <w:rPr>
          <w:rFonts w:ascii="Times New Roman" w:eastAsia="Times New Roman" w:hAnsi="Times New Roman" w:cs="Times New Roman"/>
          <w:color w:val="3F3F3F"/>
          <w:bdr w:val="none" w:sz="0" w:space="0" w:color="auto" w:frame="1"/>
        </w:rPr>
        <w:t xml:space="preserve">Those in the body of Christ will have </w:t>
      </w:r>
      <w:r w:rsidRPr="00180995">
        <w:rPr>
          <w:rFonts w:ascii="Times New Roman" w:eastAsia="Times New Roman" w:hAnsi="Times New Roman" w:cs="Times New Roman"/>
          <w:color w:val="3F3F3F"/>
          <w:bdr w:val="none" w:sz="0" w:space="0" w:color="auto" w:frame="1"/>
        </w:rPr>
        <w:t xml:space="preserve">a great reward waiting for </w:t>
      </w:r>
      <w:r w:rsidR="004C4B34" w:rsidRPr="002D4124">
        <w:rPr>
          <w:rFonts w:ascii="Times New Roman" w:eastAsia="Times New Roman" w:hAnsi="Times New Roman" w:cs="Times New Roman"/>
          <w:color w:val="3F3F3F"/>
          <w:bdr w:val="none" w:sz="0" w:space="0" w:color="auto" w:frame="1"/>
        </w:rPr>
        <w:t>them</w:t>
      </w:r>
      <w:r w:rsidRPr="00180995">
        <w:rPr>
          <w:rFonts w:ascii="Times New Roman" w:eastAsia="Times New Roman" w:hAnsi="Times New Roman" w:cs="Times New Roman"/>
          <w:color w:val="3F3F3F"/>
          <w:bdr w:val="none" w:sz="0" w:space="0" w:color="auto" w:frame="1"/>
        </w:rPr>
        <w:t xml:space="preserve"> in heaven.</w:t>
      </w:r>
      <w:r w:rsidRPr="002D4124">
        <w:rPr>
          <w:rFonts w:ascii="Times New Roman" w:eastAsia="Times New Roman" w:hAnsi="Times New Roman" w:cs="Times New Roman"/>
          <w:color w:val="3F3F3F"/>
          <w:bdr w:val="none" w:sz="0" w:space="0" w:color="auto" w:frame="1"/>
        </w:rPr>
        <w:t xml:space="preserve"> </w:t>
      </w:r>
      <w:r w:rsidR="004E6277">
        <w:rPr>
          <w:rFonts w:ascii="Times New Roman" w:eastAsia="Times New Roman" w:hAnsi="Times New Roman" w:cs="Times New Roman"/>
          <w:color w:val="3F3F3F"/>
          <w:bdr w:val="none" w:sz="0" w:space="0" w:color="auto" w:frame="1"/>
        </w:rPr>
        <w:t xml:space="preserve">What a blessing! </w:t>
      </w:r>
      <w:r w:rsidRPr="002D4124">
        <w:rPr>
          <w:rFonts w:ascii="Times New Roman" w:eastAsia="Times New Roman" w:hAnsi="Times New Roman" w:cs="Times New Roman"/>
          <w:color w:val="3F3F3F"/>
          <w:bdr w:val="none" w:sz="0" w:space="0" w:color="auto" w:frame="1"/>
        </w:rPr>
        <w:t xml:space="preserve"> </w:t>
      </w:r>
      <w:r w:rsidR="002D4124" w:rsidRPr="002D4124">
        <w:rPr>
          <w:rFonts w:ascii="Times New Roman" w:eastAsia="Times New Roman" w:hAnsi="Times New Roman" w:cs="Times New Roman"/>
          <w:color w:val="3F3F3F"/>
          <w:bdr w:val="none" w:sz="0" w:space="0" w:color="auto" w:frame="1"/>
        </w:rPr>
        <w:t>So,</w:t>
      </w:r>
      <w:r w:rsidRPr="002D4124">
        <w:rPr>
          <w:rFonts w:ascii="Times New Roman" w:eastAsia="Times New Roman" w:hAnsi="Times New Roman" w:cs="Times New Roman"/>
          <w:color w:val="3F3F3F"/>
          <w:bdr w:val="none" w:sz="0" w:space="0" w:color="auto" w:frame="1"/>
        </w:rPr>
        <w:t xml:space="preserve"> take your focus off of man and focus on eternity.  Man’s negative opinion will not last.  </w:t>
      </w:r>
      <w:r w:rsidRPr="002D4124">
        <w:rPr>
          <w:rStyle w:val="xs1"/>
          <w:rFonts w:ascii="Times New Roman" w:hAnsi="Times New Roman" w:cs="Times New Roman"/>
          <w:color w:val="3F3F3F"/>
          <w:bdr w:val="none" w:sz="0" w:space="0" w:color="auto" w:frame="1"/>
        </w:rPr>
        <w:t>The only thing that </w:t>
      </w:r>
      <w:r w:rsidRPr="002D4124">
        <w:rPr>
          <w:rStyle w:val="xs1"/>
          <w:rFonts w:ascii="Times New Roman" w:hAnsi="Times New Roman" w:cs="Times New Roman"/>
          <w:i/>
          <w:iCs/>
          <w:color w:val="3F3F3F"/>
          <w:bdr w:val="none" w:sz="0" w:space="0" w:color="auto" w:frame="1"/>
        </w:rPr>
        <w:t>will</w:t>
      </w:r>
      <w:r w:rsidRPr="002D4124">
        <w:rPr>
          <w:rStyle w:val="xs1"/>
          <w:rFonts w:ascii="Times New Roman" w:hAnsi="Times New Roman" w:cs="Times New Roman"/>
          <w:color w:val="3F3F3F"/>
          <w:bdr w:val="none" w:sz="0" w:space="0" w:color="auto" w:frame="1"/>
        </w:rPr>
        <w:t xml:space="preserve"> last is God’s church. Only God’s family will be in heaven forever. </w:t>
      </w:r>
      <w:r w:rsidR="004C4B34" w:rsidRPr="002D4124">
        <w:rPr>
          <w:rStyle w:val="xs1"/>
          <w:rFonts w:ascii="Times New Roman" w:hAnsi="Times New Roman" w:cs="Times New Roman"/>
          <w:color w:val="3F3F3F"/>
          <w:bdr w:val="none" w:sz="0" w:space="0" w:color="auto" w:frame="1"/>
        </w:rPr>
        <w:t>Romans 12:2 says. “Do not conform to the pattern of this world, but be transformed by the renewing of your mind.  Then you will be able to test and approve what God’s will is – his good, pleasing and perfect will.</w:t>
      </w:r>
      <w:r w:rsidR="00553F48">
        <w:rPr>
          <w:rStyle w:val="xs1"/>
          <w:rFonts w:ascii="Times New Roman" w:hAnsi="Times New Roman" w:cs="Times New Roman"/>
          <w:color w:val="3F3F3F"/>
          <w:bdr w:val="none" w:sz="0" w:space="0" w:color="auto" w:frame="1"/>
        </w:rPr>
        <w:t>”</w:t>
      </w:r>
      <w:r w:rsidR="004C4B34" w:rsidRPr="002D4124">
        <w:rPr>
          <w:rStyle w:val="xs1"/>
          <w:rFonts w:ascii="Times New Roman" w:hAnsi="Times New Roman" w:cs="Times New Roman"/>
          <w:color w:val="3F3F3F"/>
          <w:bdr w:val="none" w:sz="0" w:space="0" w:color="auto" w:frame="1"/>
        </w:rPr>
        <w:t xml:space="preserve">  </w:t>
      </w:r>
      <w:r w:rsidRPr="002D4124">
        <w:rPr>
          <w:rStyle w:val="xs1"/>
          <w:rFonts w:ascii="Times New Roman" w:hAnsi="Times New Roman" w:cs="Times New Roman"/>
          <w:color w:val="3F3F3F"/>
          <w:bdr w:val="none" w:sz="0" w:space="0" w:color="auto" w:frame="1"/>
        </w:rPr>
        <w:t>That’s why you don’t want to waste your life worrying about what people say about you. Instead, God wants you to spend your days doing the things that please him—using the gifts, talents, and abilities he’s given you to worship him and make an eternal difference with your life.</w:t>
      </w:r>
    </w:p>
    <w:p w14:paraId="039A4B46" w14:textId="7A8499FB" w:rsidR="002D4124" w:rsidRPr="004E6277" w:rsidRDefault="002D4124" w:rsidP="004E6277">
      <w:pPr>
        <w:pStyle w:val="xp1"/>
        <w:shd w:val="clear" w:color="auto" w:fill="FFFFFF"/>
        <w:spacing w:before="0" w:after="0" w:line="360" w:lineRule="auto"/>
        <w:rPr>
          <w:color w:val="3F3F3F"/>
          <w:shd w:val="clear" w:color="auto" w:fill="FFFFFF"/>
        </w:rPr>
      </w:pPr>
      <w:r w:rsidRPr="004E6277">
        <w:rPr>
          <w:color w:val="3F3F3F"/>
          <w:shd w:val="clear" w:color="auto" w:fill="FFFFFF"/>
        </w:rPr>
        <w:t>If you’re going to make something of your life, not everyone is going to like it. You’re always going to find people who feel it’s their job to criticize every dream or project God puts on your heart. Their favorite word is “no,” and their favorite phrase is, “You can’t do that.”</w:t>
      </w:r>
      <w:r w:rsidR="004E6277" w:rsidRPr="004E6277">
        <w:rPr>
          <w:color w:val="3F3F3F"/>
          <w:shd w:val="clear" w:color="auto" w:fill="FFFFFF"/>
        </w:rPr>
        <w:t xml:space="preserve">  </w:t>
      </w:r>
      <w:r w:rsidRPr="004E6277">
        <w:rPr>
          <w:color w:val="3F3F3F"/>
          <w:shd w:val="clear" w:color="auto" w:fill="FFFFFF"/>
        </w:rPr>
        <w:t>When someone refuses to help you accomplish what God has called you to do, don’t fret about it. Just let God be God—and keep your focus on the people who want to help.</w:t>
      </w:r>
    </w:p>
    <w:p w14:paraId="4972C57B" w14:textId="77777777" w:rsidR="002D4124" w:rsidRPr="00180995" w:rsidRDefault="00180995" w:rsidP="004E6277">
      <w:pPr>
        <w:shd w:val="clear" w:color="auto" w:fill="FFFFFF"/>
        <w:spacing w:beforeAutospacing="1" w:afterAutospacing="1" w:line="360" w:lineRule="auto"/>
        <w:rPr>
          <w:rFonts w:ascii="Times New Roman" w:eastAsia="Times New Roman" w:hAnsi="Times New Roman" w:cs="Times New Roman"/>
          <w:color w:val="3F3F3F"/>
          <w:sz w:val="36"/>
          <w:szCs w:val="36"/>
        </w:rPr>
      </w:pPr>
      <w:r w:rsidRPr="002D4124">
        <w:rPr>
          <w:rStyle w:val="xs3"/>
          <w:rFonts w:ascii="Times New Roman" w:hAnsi="Times New Roman" w:cs="Times New Roman"/>
          <w:color w:val="3F3F3F"/>
          <w:bdr w:val="none" w:sz="0" w:space="0" w:color="auto" w:frame="1"/>
        </w:rPr>
        <w:t>If God likes what you’re doing, then you know you’re doing the right thing. </w:t>
      </w:r>
      <w:r w:rsidR="002D4124" w:rsidRPr="004C4B34">
        <w:rPr>
          <w:rFonts w:ascii="Times New Roman" w:eastAsia="Times New Roman" w:hAnsi="Times New Roman" w:cs="Times New Roman"/>
          <w:color w:val="3F3F3F"/>
        </w:rPr>
        <w:t>The more Christ means to you, the less other’s opinions mean.</w:t>
      </w:r>
    </w:p>
    <w:p w14:paraId="48F357CA" w14:textId="2F8DE618" w:rsidR="00180995" w:rsidRPr="004E6277" w:rsidRDefault="00180995" w:rsidP="004E6277">
      <w:pPr>
        <w:pStyle w:val="xp1"/>
        <w:shd w:val="clear" w:color="auto" w:fill="FFFFFF"/>
        <w:spacing w:before="0" w:after="0" w:line="360" w:lineRule="auto"/>
        <w:rPr>
          <w:color w:val="3F3F3F"/>
        </w:rPr>
      </w:pPr>
      <w:r w:rsidRPr="002D4124">
        <w:rPr>
          <w:rStyle w:val="xs1"/>
          <w:color w:val="3F3F3F"/>
          <w:bdr w:val="none" w:sz="0" w:space="0" w:color="auto" w:frame="1"/>
        </w:rPr>
        <w:t>Imagine how simpl</w:t>
      </w:r>
      <w:r w:rsidR="00553F48">
        <w:rPr>
          <w:rStyle w:val="xs1"/>
          <w:color w:val="3F3F3F"/>
          <w:bdr w:val="none" w:sz="0" w:space="0" w:color="auto" w:frame="1"/>
        </w:rPr>
        <w:t>e</w:t>
      </w:r>
      <w:r w:rsidRPr="002D4124">
        <w:rPr>
          <w:rStyle w:val="xs3"/>
          <w:color w:val="3F3F3F"/>
          <w:bdr w:val="none" w:sz="0" w:space="0" w:color="auto" w:frame="1"/>
        </w:rPr>
        <w:t> your life would be if you lived for an audience of One!</w:t>
      </w:r>
    </w:p>
    <w:sectPr w:rsidR="00180995" w:rsidRPr="004E62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D58F" w14:textId="77777777" w:rsidR="00AD2A32" w:rsidRDefault="00AD2A32" w:rsidP="00323D9A">
      <w:r>
        <w:separator/>
      </w:r>
    </w:p>
  </w:endnote>
  <w:endnote w:type="continuationSeparator" w:id="0">
    <w:p w14:paraId="5D26AAE5" w14:textId="77777777" w:rsidR="00AD2A32" w:rsidRDefault="00AD2A32" w:rsidP="0032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AA704" w14:textId="77777777" w:rsidR="00AD2A32" w:rsidRDefault="00AD2A32" w:rsidP="00323D9A">
      <w:r>
        <w:separator/>
      </w:r>
    </w:p>
  </w:footnote>
  <w:footnote w:type="continuationSeparator" w:id="0">
    <w:p w14:paraId="7BA210CB" w14:textId="77777777" w:rsidR="00AD2A32" w:rsidRDefault="00AD2A32" w:rsidP="00323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95"/>
    <w:rsid w:val="00180995"/>
    <w:rsid w:val="002D4124"/>
    <w:rsid w:val="00323D9A"/>
    <w:rsid w:val="00402D57"/>
    <w:rsid w:val="004B33C1"/>
    <w:rsid w:val="004C4B34"/>
    <w:rsid w:val="004E6277"/>
    <w:rsid w:val="00553F48"/>
    <w:rsid w:val="00A14C87"/>
    <w:rsid w:val="00AD2A32"/>
    <w:rsid w:val="00E1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D79E"/>
  <w15:chartTrackingRefBased/>
  <w15:docId w15:val="{F2DE581B-2B7F-4A42-BBF5-188C8931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180995"/>
    <w:pPr>
      <w:spacing w:before="100" w:beforeAutospacing="1" w:after="100" w:afterAutospacing="1"/>
    </w:pPr>
    <w:rPr>
      <w:rFonts w:ascii="Times New Roman" w:eastAsia="Times New Roman" w:hAnsi="Times New Roman" w:cs="Times New Roman"/>
    </w:rPr>
  </w:style>
  <w:style w:type="character" w:customStyle="1" w:styleId="xs1">
    <w:name w:val="x_s1"/>
    <w:basedOn w:val="DefaultParagraphFont"/>
    <w:rsid w:val="00180995"/>
  </w:style>
  <w:style w:type="character" w:customStyle="1" w:styleId="xs2">
    <w:name w:val="x_s2"/>
    <w:basedOn w:val="DefaultParagraphFont"/>
    <w:rsid w:val="00180995"/>
  </w:style>
  <w:style w:type="character" w:customStyle="1" w:styleId="xs3">
    <w:name w:val="x_s3"/>
    <w:basedOn w:val="DefaultParagraphFont"/>
    <w:rsid w:val="00180995"/>
  </w:style>
  <w:style w:type="paragraph" w:styleId="NormalWeb">
    <w:name w:val="Normal (Web)"/>
    <w:basedOn w:val="Normal"/>
    <w:uiPriority w:val="99"/>
    <w:semiHidden/>
    <w:unhideWhenUsed/>
    <w:rsid w:val="0018099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23D9A"/>
    <w:pPr>
      <w:tabs>
        <w:tab w:val="center" w:pos="4680"/>
        <w:tab w:val="right" w:pos="9360"/>
      </w:tabs>
    </w:pPr>
  </w:style>
  <w:style w:type="character" w:customStyle="1" w:styleId="HeaderChar">
    <w:name w:val="Header Char"/>
    <w:basedOn w:val="DefaultParagraphFont"/>
    <w:link w:val="Header"/>
    <w:uiPriority w:val="99"/>
    <w:rsid w:val="00323D9A"/>
  </w:style>
  <w:style w:type="paragraph" w:styleId="Footer">
    <w:name w:val="footer"/>
    <w:basedOn w:val="Normal"/>
    <w:link w:val="FooterChar"/>
    <w:uiPriority w:val="99"/>
    <w:unhideWhenUsed/>
    <w:rsid w:val="00323D9A"/>
    <w:pPr>
      <w:tabs>
        <w:tab w:val="center" w:pos="4680"/>
        <w:tab w:val="right" w:pos="9360"/>
      </w:tabs>
    </w:pPr>
  </w:style>
  <w:style w:type="character" w:customStyle="1" w:styleId="FooterChar">
    <w:name w:val="Footer Char"/>
    <w:basedOn w:val="DefaultParagraphFont"/>
    <w:link w:val="Footer"/>
    <w:uiPriority w:val="99"/>
    <w:rsid w:val="00323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66300">
      <w:bodyDiv w:val="1"/>
      <w:marLeft w:val="0"/>
      <w:marRight w:val="0"/>
      <w:marTop w:val="0"/>
      <w:marBottom w:val="0"/>
      <w:divBdr>
        <w:top w:val="none" w:sz="0" w:space="0" w:color="auto"/>
        <w:left w:val="none" w:sz="0" w:space="0" w:color="auto"/>
        <w:bottom w:val="none" w:sz="0" w:space="0" w:color="auto"/>
        <w:right w:val="none" w:sz="0" w:space="0" w:color="auto"/>
      </w:divBdr>
    </w:div>
    <w:div w:id="584074646">
      <w:bodyDiv w:val="1"/>
      <w:marLeft w:val="0"/>
      <w:marRight w:val="0"/>
      <w:marTop w:val="0"/>
      <w:marBottom w:val="0"/>
      <w:divBdr>
        <w:top w:val="none" w:sz="0" w:space="0" w:color="auto"/>
        <w:left w:val="none" w:sz="0" w:space="0" w:color="auto"/>
        <w:bottom w:val="none" w:sz="0" w:space="0" w:color="auto"/>
        <w:right w:val="none" w:sz="0" w:space="0" w:color="auto"/>
      </w:divBdr>
    </w:div>
    <w:div w:id="956252293">
      <w:bodyDiv w:val="1"/>
      <w:marLeft w:val="0"/>
      <w:marRight w:val="0"/>
      <w:marTop w:val="0"/>
      <w:marBottom w:val="0"/>
      <w:divBdr>
        <w:top w:val="none" w:sz="0" w:space="0" w:color="auto"/>
        <w:left w:val="none" w:sz="0" w:space="0" w:color="auto"/>
        <w:bottom w:val="none" w:sz="0" w:space="0" w:color="auto"/>
        <w:right w:val="none" w:sz="0" w:space="0" w:color="auto"/>
      </w:divBdr>
    </w:div>
    <w:div w:id="190363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Caldwell</dc:creator>
  <cp:keywords/>
  <dc:description/>
  <cp:lastModifiedBy>Brenda Rucker</cp:lastModifiedBy>
  <cp:revision>3</cp:revision>
  <dcterms:created xsi:type="dcterms:W3CDTF">2023-03-01T13:38:00Z</dcterms:created>
  <dcterms:modified xsi:type="dcterms:W3CDTF">2023-03-01T13:41:00Z</dcterms:modified>
</cp:coreProperties>
</file>